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14" w:rsidRDefault="00861514"/>
    <w:p w:rsidR="006B6A2B" w:rsidRDefault="00861514" w:rsidP="00861514">
      <w:pPr>
        <w:rPr>
          <w:rFonts w:ascii="Times New Roman" w:hAnsi="Times New Roman" w:cs="Times New Roman"/>
          <w:b/>
          <w:sz w:val="28"/>
          <w:szCs w:val="28"/>
        </w:rPr>
      </w:pPr>
      <w:r w:rsidRPr="006B6A2B">
        <w:rPr>
          <w:rFonts w:ascii="Times New Roman" w:hAnsi="Times New Roman" w:cs="Times New Roman"/>
          <w:b/>
          <w:sz w:val="28"/>
          <w:szCs w:val="28"/>
        </w:rPr>
        <w:t xml:space="preserve">МП «Горводоканал» оказывает  услуги по установки, замене приборов учета воды.  </w:t>
      </w:r>
      <w:r w:rsidR="00DF3000" w:rsidRPr="006B6A2B">
        <w:rPr>
          <w:rFonts w:ascii="Times New Roman" w:hAnsi="Times New Roman" w:cs="Times New Roman"/>
          <w:b/>
          <w:sz w:val="28"/>
          <w:szCs w:val="28"/>
        </w:rPr>
        <w:t xml:space="preserve">Стоимость услуги </w:t>
      </w:r>
      <w:r w:rsidR="00FD4E62" w:rsidRPr="006B6A2B">
        <w:rPr>
          <w:rFonts w:ascii="Times New Roman" w:hAnsi="Times New Roman" w:cs="Times New Roman"/>
          <w:b/>
          <w:sz w:val="28"/>
          <w:szCs w:val="28"/>
        </w:rPr>
        <w:t xml:space="preserve"> 10 </w:t>
      </w:r>
      <w:r w:rsidR="003C6EA5" w:rsidRPr="006B6A2B">
        <w:rPr>
          <w:rFonts w:ascii="Times New Roman" w:hAnsi="Times New Roman" w:cs="Times New Roman"/>
          <w:b/>
          <w:sz w:val="28"/>
          <w:szCs w:val="28"/>
        </w:rPr>
        <w:t>586</w:t>
      </w:r>
      <w:r w:rsidR="00FD4E62" w:rsidRPr="006B6A2B">
        <w:rPr>
          <w:rFonts w:ascii="Times New Roman" w:hAnsi="Times New Roman" w:cs="Times New Roman"/>
          <w:b/>
          <w:sz w:val="28"/>
          <w:szCs w:val="28"/>
        </w:rPr>
        <w:t xml:space="preserve"> руб. (с НДС)</w:t>
      </w:r>
      <w:r w:rsidR="006B6A2B" w:rsidRPr="006B6A2B">
        <w:rPr>
          <w:rFonts w:ascii="Times New Roman" w:hAnsi="Times New Roman" w:cs="Times New Roman"/>
          <w:b/>
          <w:sz w:val="28"/>
          <w:szCs w:val="28"/>
        </w:rPr>
        <w:t>.</w:t>
      </w:r>
      <w:r w:rsidRPr="006B6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A2B" w:rsidRPr="006B6A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514" w:rsidRPr="006B6A2B" w:rsidRDefault="00DF3000" w:rsidP="00861514">
      <w:pPr>
        <w:rPr>
          <w:rFonts w:ascii="Times New Roman" w:hAnsi="Times New Roman" w:cs="Times New Roman"/>
          <w:b/>
          <w:sz w:val="28"/>
          <w:szCs w:val="28"/>
        </w:rPr>
      </w:pPr>
      <w:r w:rsidRPr="006B6A2B">
        <w:rPr>
          <w:rFonts w:ascii="Times New Roman" w:hAnsi="Times New Roman" w:cs="Times New Roman"/>
          <w:b/>
          <w:sz w:val="28"/>
          <w:szCs w:val="28"/>
        </w:rPr>
        <w:t>Возможна рассрочка.</w:t>
      </w:r>
      <w:bookmarkStart w:id="0" w:name="_GoBack"/>
      <w:bookmarkEnd w:id="0"/>
    </w:p>
    <w:p w:rsidR="00861514" w:rsidRDefault="00861514"/>
    <w:sectPr w:rsidR="0086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96B16"/>
    <w:multiLevelType w:val="hybridMultilevel"/>
    <w:tmpl w:val="2E44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39"/>
    <w:rsid w:val="00145039"/>
    <w:rsid w:val="002E4D45"/>
    <w:rsid w:val="003C6EA5"/>
    <w:rsid w:val="00517B2B"/>
    <w:rsid w:val="006B6A2B"/>
    <w:rsid w:val="00861514"/>
    <w:rsid w:val="00B877CA"/>
    <w:rsid w:val="00C3245B"/>
    <w:rsid w:val="00C73EA6"/>
    <w:rsid w:val="00DF3000"/>
    <w:rsid w:val="00F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</dc:creator>
  <cp:keywords/>
  <dc:description/>
  <cp:lastModifiedBy>DNA7 X86</cp:lastModifiedBy>
  <cp:revision>8</cp:revision>
  <dcterms:created xsi:type="dcterms:W3CDTF">2012-10-05T12:17:00Z</dcterms:created>
  <dcterms:modified xsi:type="dcterms:W3CDTF">2013-07-24T09:44:00Z</dcterms:modified>
</cp:coreProperties>
</file>